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F4A" w:rsidRPr="00E824B7" w:rsidRDefault="005D0F4A" w:rsidP="005D0F4A">
      <w:pPr>
        <w:rPr>
          <w:rFonts w:ascii="Arial" w:hAnsi="Arial" w:cs="Arial"/>
          <w:bCs/>
        </w:rPr>
      </w:pPr>
      <w:proofErr w:type="spellStart"/>
      <w:r>
        <w:rPr>
          <w:rFonts w:ascii="Arial" w:hAnsi="Arial" w:cs="Arial"/>
          <w:bCs/>
        </w:rPr>
        <w:t>Reg.No</w:t>
      </w:r>
      <w:proofErr w:type="spellEnd"/>
      <w:r>
        <w:rPr>
          <w:rFonts w:ascii="Arial" w:hAnsi="Arial" w:cs="Arial"/>
          <w:bCs/>
        </w:rPr>
        <w:t>. ____________</w:t>
      </w:r>
    </w:p>
    <w:p w:rsidR="00F266A7" w:rsidRDefault="00881768" w:rsidP="00F266A7">
      <w:pPr>
        <w:pStyle w:val="Title"/>
        <w:ind w:firstLine="432"/>
        <w:rPr>
          <w:b/>
          <w:szCs w:val="24"/>
        </w:rPr>
      </w:pPr>
      <w:r>
        <w:rPr>
          <w:b/>
          <w:noProof/>
          <w:szCs w:val="24"/>
          <w:lang w:bidi="hi-I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290.25pt;margin-top:-10.5pt;width:117.6pt;height:24.75pt;z-index:251657728" filled="f" stroked="f">
            <v:textbox style="mso-next-textbox:#_x0000_s1034">
              <w:txbxContent>
                <w:p w:rsidR="00F266A7" w:rsidRPr="00C3743D" w:rsidRDefault="00F266A7" w:rsidP="00F266A7">
                  <w:pPr>
                    <w:pStyle w:val="Header"/>
                    <w:rPr>
                      <w:rFonts w:ascii="Arial Narrow" w:eastAsia="Arial Unicode MS" w:hAnsi="Arial Narrow" w:cs="Arial"/>
                      <w:b/>
                      <w:bCs/>
                      <w:color w:val="000000"/>
                      <w:sz w:val="36"/>
                      <w:szCs w:val="36"/>
                    </w:rPr>
                  </w:pPr>
                  <w:r w:rsidRPr="00C3743D">
                    <w:rPr>
                      <w:rFonts w:ascii="Arial Narrow" w:eastAsia="Arial Unicode MS" w:hAnsi="Arial Narrow" w:cs="Arial"/>
                      <w:b/>
                      <w:bCs/>
                      <w:color w:val="000000"/>
                      <w:sz w:val="36"/>
                      <w:szCs w:val="36"/>
                    </w:rPr>
                    <w:t>UNIVERSITY</w:t>
                  </w:r>
                </w:p>
              </w:txbxContent>
            </v:textbox>
          </v:shape>
        </w:pict>
      </w:r>
      <w:r w:rsidR="009B2D04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-123825</wp:posOffset>
            </wp:positionV>
            <wp:extent cx="1228725" cy="333375"/>
            <wp:effectExtent l="19050" t="0" r="9525" b="0"/>
            <wp:wrapNone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2D04"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1800225</wp:posOffset>
            </wp:positionH>
            <wp:positionV relativeFrom="paragraph">
              <wp:posOffset>-171450</wp:posOffset>
            </wp:positionV>
            <wp:extent cx="571500" cy="628650"/>
            <wp:effectExtent l="19050" t="0" r="0" b="0"/>
            <wp:wrapTight wrapText="bothSides">
              <wp:wrapPolygon edited="0">
                <wp:start x="-720" y="0"/>
                <wp:lineTo x="-720" y="20945"/>
                <wp:lineTo x="21600" y="20945"/>
                <wp:lineTo x="21600" y="0"/>
                <wp:lineTo x="-720" y="0"/>
              </wp:wrapPolygon>
            </wp:wrapTight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6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66A7" w:rsidRDefault="00881768" w:rsidP="00F266A7">
      <w:pPr>
        <w:pStyle w:val="Title"/>
        <w:ind w:firstLine="432"/>
        <w:rPr>
          <w:b/>
          <w:szCs w:val="24"/>
        </w:rPr>
      </w:pPr>
      <w:r>
        <w:rPr>
          <w:b/>
          <w:noProof/>
          <w:szCs w:val="24"/>
          <w:lang w:bidi="hi-IN"/>
        </w:rPr>
        <w:pict>
          <v:shape id="_x0000_s1035" type="#_x0000_t202" style="position:absolute;left:0;text-align:left;margin-left:195.75pt;margin-top:.45pt;width:260.25pt;height:33.65pt;z-index:251658752" filled="f" stroked="f">
            <v:textbox style="mso-next-textbox:#_x0000_s1035">
              <w:txbxContent>
                <w:p w:rsidR="00F266A7" w:rsidRPr="003855F1" w:rsidRDefault="00F266A7" w:rsidP="00F266A7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3855F1">
                    <w:rPr>
                      <w:rFonts w:ascii="Arial Narrow" w:hAnsi="Arial Narrow"/>
                      <w:sz w:val="22"/>
                      <w:szCs w:val="22"/>
                    </w:rPr>
                    <w:t>(Karunya Institute of Technology &amp; Sciences)</w:t>
                  </w:r>
                </w:p>
                <w:p w:rsidR="00F266A7" w:rsidRPr="00304757" w:rsidRDefault="00F266A7" w:rsidP="00F266A7">
                  <w:pPr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304757">
                    <w:rPr>
                      <w:rFonts w:ascii="Arial Narrow" w:hAnsi="Arial Narrow"/>
                      <w:sz w:val="16"/>
                      <w:szCs w:val="16"/>
                    </w:rPr>
                    <w:t xml:space="preserve">(Declared </w:t>
                  </w:r>
                  <w:r w:rsidR="00B60E7E">
                    <w:rPr>
                      <w:rFonts w:ascii="Arial Narrow" w:hAnsi="Arial Narrow"/>
                      <w:sz w:val="16"/>
                      <w:szCs w:val="16"/>
                    </w:rPr>
                    <w:t xml:space="preserve">as Deemed-to-be University </w:t>
                  </w:r>
                  <w:r w:rsidRPr="00304757">
                    <w:rPr>
                      <w:rFonts w:ascii="Arial Narrow" w:hAnsi="Arial Narrow"/>
                      <w:sz w:val="16"/>
                      <w:szCs w:val="16"/>
                    </w:rPr>
                    <w:t>under Sec.3 of the UGC Act, 1956)</w:t>
                  </w:r>
                </w:p>
                <w:p w:rsidR="00F266A7" w:rsidRPr="0005749E" w:rsidRDefault="00F266A7" w:rsidP="00F266A7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</w:p>
                <w:p w:rsidR="00F266A7" w:rsidRPr="00DC3360" w:rsidRDefault="00F266A7" w:rsidP="00F266A7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</w:p>
    <w:p w:rsidR="00F266A7" w:rsidRDefault="00F266A7" w:rsidP="00F266A7">
      <w:pPr>
        <w:pStyle w:val="Title"/>
        <w:ind w:firstLine="432"/>
        <w:rPr>
          <w:b/>
          <w:sz w:val="28"/>
          <w:szCs w:val="28"/>
        </w:rPr>
      </w:pPr>
    </w:p>
    <w:p w:rsidR="005527A4" w:rsidRDefault="005133D7" w:rsidP="005527A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End Semester Examination – Nov/Dec </w:t>
      </w:r>
      <w:r w:rsidR="005527A4">
        <w:rPr>
          <w:b/>
          <w:sz w:val="28"/>
          <w:szCs w:val="28"/>
        </w:rPr>
        <w:t>–</w:t>
      </w:r>
      <w:r>
        <w:rPr>
          <w:b/>
          <w:sz w:val="28"/>
          <w:szCs w:val="28"/>
        </w:rPr>
        <w:t xml:space="preserve"> 2016</w:t>
      </w:r>
    </w:p>
    <w:tbl>
      <w:tblPr>
        <w:tblW w:w="11169" w:type="dxa"/>
        <w:tblLook w:val="01E0"/>
      </w:tblPr>
      <w:tblGrid>
        <w:gridCol w:w="1616"/>
        <w:gridCol w:w="5863"/>
        <w:gridCol w:w="1800"/>
        <w:gridCol w:w="1890"/>
      </w:tblGrid>
      <w:tr w:rsidR="005527A4" w:rsidRPr="00CF7AD3" w:rsidTr="005D0F4A">
        <w:tc>
          <w:tcPr>
            <w:tcW w:w="1616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</w:p>
        </w:tc>
        <w:tc>
          <w:tcPr>
            <w:tcW w:w="5863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</w:p>
        </w:tc>
        <w:tc>
          <w:tcPr>
            <w:tcW w:w="1800" w:type="dxa"/>
          </w:tcPr>
          <w:p w:rsidR="005527A4" w:rsidRPr="00CF7AD3" w:rsidRDefault="005527A4" w:rsidP="00875196">
            <w:pPr>
              <w:pStyle w:val="Title"/>
              <w:ind w:left="-468" w:firstLine="468"/>
              <w:jc w:val="left"/>
              <w:rPr>
                <w:b/>
              </w:rPr>
            </w:pPr>
            <w:r>
              <w:rPr>
                <w:b/>
              </w:rPr>
              <w:t>Semester</w:t>
            </w:r>
            <w:r w:rsidRPr="00CF7AD3">
              <w:rPr>
                <w:b/>
              </w:rPr>
              <w:t xml:space="preserve"> </w:t>
            </w:r>
            <w:r>
              <w:rPr>
                <w:b/>
              </w:rPr>
              <w:t xml:space="preserve">     :</w:t>
            </w:r>
          </w:p>
        </w:tc>
        <w:tc>
          <w:tcPr>
            <w:tcW w:w="1890" w:type="dxa"/>
          </w:tcPr>
          <w:p w:rsidR="005527A4" w:rsidRPr="00BF5ED4" w:rsidRDefault="005527A4" w:rsidP="00875196">
            <w:pPr>
              <w:pStyle w:val="Title"/>
              <w:jc w:val="left"/>
              <w:rPr>
                <w:b/>
              </w:rPr>
            </w:pPr>
            <w:r w:rsidRPr="00BF5ED4">
              <w:rPr>
                <w:b/>
              </w:rPr>
              <w:t>2016-17 ODD</w:t>
            </w:r>
          </w:p>
        </w:tc>
      </w:tr>
      <w:tr w:rsidR="005527A4" w:rsidRPr="00CF7AD3" w:rsidTr="005D0F4A">
        <w:tc>
          <w:tcPr>
            <w:tcW w:w="1616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  <w:r w:rsidRPr="00CF7AD3">
              <w:rPr>
                <w:b/>
              </w:rPr>
              <w:t>Code           :</w:t>
            </w:r>
          </w:p>
        </w:tc>
        <w:tc>
          <w:tcPr>
            <w:tcW w:w="5863" w:type="dxa"/>
          </w:tcPr>
          <w:p w:rsidR="005527A4" w:rsidRPr="00BF5ED4" w:rsidRDefault="001C541B" w:rsidP="00875196">
            <w:pPr>
              <w:pStyle w:val="Title"/>
              <w:jc w:val="left"/>
              <w:rPr>
                <w:b/>
              </w:rPr>
            </w:pPr>
            <w:r w:rsidRPr="00BF5ED4">
              <w:rPr>
                <w:b/>
              </w:rPr>
              <w:t>15CH3009</w:t>
            </w:r>
          </w:p>
        </w:tc>
        <w:tc>
          <w:tcPr>
            <w:tcW w:w="1800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  <w:r w:rsidRPr="00CF7AD3">
              <w:rPr>
                <w:b/>
              </w:rPr>
              <w:t>Duration      :</w:t>
            </w:r>
          </w:p>
        </w:tc>
        <w:tc>
          <w:tcPr>
            <w:tcW w:w="1890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>3hrs</w:t>
            </w:r>
          </w:p>
        </w:tc>
      </w:tr>
      <w:tr w:rsidR="005527A4" w:rsidRPr="00CF7AD3" w:rsidTr="005D0F4A">
        <w:tc>
          <w:tcPr>
            <w:tcW w:w="1616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  <w:r w:rsidRPr="00CF7AD3">
              <w:rPr>
                <w:b/>
              </w:rPr>
              <w:t xml:space="preserve">Sub. </w:t>
            </w:r>
            <w:proofErr w:type="gramStart"/>
            <w:r w:rsidRPr="00CF7AD3">
              <w:rPr>
                <w:b/>
              </w:rPr>
              <w:t>Name :</w:t>
            </w:r>
            <w:proofErr w:type="gramEnd"/>
          </w:p>
        </w:tc>
        <w:tc>
          <w:tcPr>
            <w:tcW w:w="5863" w:type="dxa"/>
          </w:tcPr>
          <w:p w:rsidR="005527A4" w:rsidRPr="00BF5ED4" w:rsidRDefault="001C541B" w:rsidP="00875196">
            <w:pPr>
              <w:pStyle w:val="Title"/>
              <w:jc w:val="left"/>
              <w:rPr>
                <w:b/>
              </w:rPr>
            </w:pPr>
            <w:r w:rsidRPr="00BF5ED4">
              <w:rPr>
                <w:b/>
                <w:szCs w:val="24"/>
              </w:rPr>
              <w:t>Synthetic Methodology and Natural Products</w:t>
            </w:r>
            <w:r w:rsidR="005527A4" w:rsidRPr="00BF5ED4">
              <w:rPr>
                <w:b/>
              </w:rPr>
              <w:t xml:space="preserve"> </w:t>
            </w:r>
          </w:p>
        </w:tc>
        <w:tc>
          <w:tcPr>
            <w:tcW w:w="1800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  <w:r w:rsidRPr="00CF7AD3">
              <w:rPr>
                <w:b/>
              </w:rPr>
              <w:t xml:space="preserve">Max. </w:t>
            </w:r>
            <w:proofErr w:type="gramStart"/>
            <w:r w:rsidRPr="00CF7AD3">
              <w:rPr>
                <w:b/>
              </w:rPr>
              <w:t>marks :</w:t>
            </w:r>
            <w:proofErr w:type="gramEnd"/>
          </w:p>
        </w:tc>
        <w:tc>
          <w:tcPr>
            <w:tcW w:w="1890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>100</w:t>
            </w:r>
          </w:p>
        </w:tc>
      </w:tr>
    </w:tbl>
    <w:p w:rsidR="005527A4" w:rsidRDefault="00881768" w:rsidP="005527A4">
      <w:pPr>
        <w:pStyle w:val="Title"/>
        <w:jc w:val="left"/>
        <w:rPr>
          <w:b/>
        </w:rPr>
      </w:pPr>
      <w:r>
        <w:rPr>
          <w:b/>
          <w:noProof/>
        </w:rPr>
        <w:pict>
          <v:line id="_x0000_s1039" style="position:absolute;z-index:251659776;mso-position-horizontal-relative:text;mso-position-vertical-relative:text" from="-9pt,11.2pt" to="7in,11.2pt"/>
        </w:pict>
      </w:r>
    </w:p>
    <w:p w:rsidR="005527A4" w:rsidRDefault="005527A4" w:rsidP="005527A4">
      <w:r w:rsidRPr="00BC4EB9">
        <w:t xml:space="preserve"> </w:t>
      </w:r>
      <w:r>
        <w:t xml:space="preserve">     </w:t>
      </w:r>
    </w:p>
    <w:p w:rsidR="005527A4" w:rsidRDefault="005527A4" w:rsidP="005527A4">
      <w:pPr>
        <w:jc w:val="center"/>
        <w:rPr>
          <w:b/>
          <w:u w:val="single"/>
        </w:rPr>
      </w:pPr>
      <w:r w:rsidRPr="004C0F5A">
        <w:rPr>
          <w:b/>
          <w:u w:val="single"/>
        </w:rPr>
        <w:t>ANSWER ALL QUESTIONS</w:t>
      </w:r>
      <w:r>
        <w:rPr>
          <w:b/>
          <w:u w:val="single"/>
        </w:rPr>
        <w:t xml:space="preserve"> (5 x 20 = 100 Marks)</w:t>
      </w:r>
    </w:p>
    <w:tbl>
      <w:tblPr>
        <w:tblW w:w="11466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ayout w:type="fixed"/>
        <w:tblLook w:val="04A0"/>
      </w:tblPr>
      <w:tblGrid>
        <w:gridCol w:w="530"/>
        <w:gridCol w:w="684"/>
        <w:gridCol w:w="8344"/>
        <w:gridCol w:w="1040"/>
        <w:gridCol w:w="868"/>
      </w:tblGrid>
      <w:tr w:rsidR="005D0F4A" w:rsidRPr="004725CA" w:rsidTr="0000581B">
        <w:trPr>
          <w:trHeight w:val="6"/>
        </w:trPr>
        <w:tc>
          <w:tcPr>
            <w:tcW w:w="530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Q. No.</w:t>
            </w:r>
          </w:p>
        </w:tc>
        <w:tc>
          <w:tcPr>
            <w:tcW w:w="684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Sub Div.</w:t>
            </w:r>
          </w:p>
        </w:tc>
        <w:tc>
          <w:tcPr>
            <w:tcW w:w="8344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Questions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 xml:space="preserve">Course </w:t>
            </w:r>
          </w:p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Outcome</w:t>
            </w:r>
          </w:p>
        </w:tc>
        <w:tc>
          <w:tcPr>
            <w:tcW w:w="868" w:type="dxa"/>
            <w:shd w:val="clear" w:color="auto" w:fill="auto"/>
          </w:tcPr>
          <w:p w:rsidR="005D0F4A" w:rsidRPr="00875196" w:rsidRDefault="005D0F4A" w:rsidP="00875196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Marks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vMerge w:val="restart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1.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973122" w:rsidP="00C76E38">
            <w:r>
              <w:t xml:space="preserve">Discuss the </w:t>
            </w:r>
            <w:r w:rsidR="00C76E38">
              <w:t>NBS with reactions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973122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973122" w:rsidP="00C76E38">
            <w:r>
              <w:t xml:space="preserve">Write </w:t>
            </w:r>
            <w:r w:rsidR="00875A74">
              <w:t xml:space="preserve">the </w:t>
            </w:r>
            <w:proofErr w:type="spellStart"/>
            <w:r w:rsidR="00C76E38">
              <w:t>Stille</w:t>
            </w:r>
            <w:proofErr w:type="spellEnd"/>
            <w:r>
              <w:t xml:space="preserve"> reaction with </w:t>
            </w:r>
            <w:r w:rsidR="00615648">
              <w:t>the</w:t>
            </w:r>
            <w:r w:rsidR="00875A74">
              <w:t xml:space="preserve"> </w:t>
            </w:r>
            <w:r>
              <w:t>catalytic cycle mechanism.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973122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C76E38" w:rsidP="00C76E38">
            <w:r>
              <w:t>What do you mean by</w:t>
            </w:r>
            <w:r w:rsidR="00973122">
              <w:t xml:space="preserve"> </w:t>
            </w:r>
            <w:r>
              <w:t>DDQ</w:t>
            </w:r>
            <w:r w:rsidR="00973122">
              <w:t xml:space="preserve"> </w:t>
            </w:r>
            <w:r>
              <w:t>and explain how it is useful for aromatization?</w:t>
            </w:r>
            <w:r w:rsidR="00973122">
              <w:t xml:space="preserve"> 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973122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DE0497" w:rsidRPr="00EF5853" w:rsidTr="00023B9E">
        <w:trPr>
          <w:trHeight w:val="4"/>
        </w:trPr>
        <w:tc>
          <w:tcPr>
            <w:tcW w:w="11466" w:type="dxa"/>
            <w:gridSpan w:val="5"/>
            <w:shd w:val="clear" w:color="auto" w:fill="auto"/>
          </w:tcPr>
          <w:p w:rsidR="00DE0497" w:rsidRPr="005814FF" w:rsidRDefault="00DE049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 w:rsidRPr="005814FF">
              <w:rPr>
                <w:b/>
                <w:sz w:val="20"/>
                <w:szCs w:val="20"/>
              </w:rPr>
              <w:t>(OR)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vMerge w:val="restart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2.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973122" w:rsidP="00C76E38">
            <w:r>
              <w:t xml:space="preserve">Discuss the </w:t>
            </w:r>
            <w:proofErr w:type="spellStart"/>
            <w:r w:rsidR="00C76E38">
              <w:t>Ullmann</w:t>
            </w:r>
            <w:proofErr w:type="spellEnd"/>
            <w:r>
              <w:t xml:space="preserve"> Coupling reactions with mechanism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95451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95451C" w:rsidP="00DF65E5">
            <w:r>
              <w:t>What do you mean by reductive elimination</w:t>
            </w:r>
            <w:r w:rsidR="00DF65E5">
              <w:t xml:space="preserve"> and oxidative addition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95451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95451C" w:rsidP="00C76E38">
            <w:r>
              <w:t xml:space="preserve">Write </w:t>
            </w:r>
            <w:r w:rsidR="00C76E38">
              <w:t>the reaction mechanism of Suzuki reaction with</w:t>
            </w:r>
            <w:r>
              <w:t xml:space="preserve"> cataly</w:t>
            </w:r>
            <w:r w:rsidR="00C76E38">
              <w:t>tic cycle</w:t>
            </w:r>
            <w:r>
              <w:t>.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95451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3.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43268E" w:rsidP="00875196">
            <w:r>
              <w:t>How will you prepare amino acids using multicomponent reaction? Write the mechanism.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43268E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Default="0085496C" w:rsidP="00875196">
            <w:r>
              <w:rPr>
                <w:noProof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1410335</wp:posOffset>
                  </wp:positionH>
                  <wp:positionV relativeFrom="paragraph">
                    <wp:posOffset>133350</wp:posOffset>
                  </wp:positionV>
                  <wp:extent cx="771525" cy="819150"/>
                  <wp:effectExtent l="19050" t="0" r="9525" b="0"/>
                  <wp:wrapNone/>
                  <wp:docPr id="6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66875" t="52083" r="20000" b="22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3268E">
              <w:t xml:space="preserve">Predict the starting materials of the following products of multicomponent reaction </w:t>
            </w:r>
          </w:p>
          <w:p w:rsidR="00FB2B3B" w:rsidRDefault="0085496C" w:rsidP="0043268E">
            <w:pPr>
              <w:pStyle w:val="ListParagraph"/>
              <w:numPr>
                <w:ilvl w:val="0"/>
                <w:numId w:val="3"/>
              </w:numPr>
              <w:ind w:left="46" w:firstLine="0"/>
            </w:pPr>
            <w:r>
              <w:rPr>
                <w:noProof/>
              </w:rPr>
              <w:drawing>
                <wp:anchor distT="0" distB="0" distL="114300" distR="114300" simplePos="0" relativeHeight="251653630" behindDoc="1" locked="0" layoutInCell="1" allowOverlap="1">
                  <wp:simplePos x="0" y="0"/>
                  <wp:positionH relativeFrom="column">
                    <wp:posOffset>3966375</wp:posOffset>
                  </wp:positionH>
                  <wp:positionV relativeFrom="paragraph">
                    <wp:posOffset>113335</wp:posOffset>
                  </wp:positionV>
                  <wp:extent cx="1299111" cy="617517"/>
                  <wp:effectExtent l="19050" t="0" r="0" b="0"/>
                  <wp:wrapNone/>
                  <wp:docPr id="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36218" t="49465" r="52885" b="418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111" cy="6175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B2B3B">
              <w:rPr>
                <w:noProof/>
              </w:rPr>
              <w:drawing>
                <wp:anchor distT="0" distB="0" distL="114300" distR="114300" simplePos="0" relativeHeight="251654655" behindDoc="1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62865</wp:posOffset>
                  </wp:positionV>
                  <wp:extent cx="1219200" cy="695325"/>
                  <wp:effectExtent l="19050" t="0" r="0" b="0"/>
                  <wp:wrapNone/>
                  <wp:docPr id="3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7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77917" t="39583" r="12014" b="505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81768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42" type="#_x0000_t75" style="position:absolute;left:0;text-align:left;margin-left:197.35pt;margin-top:4.85pt;width:117pt;height:59.25pt;z-index:-251653632;mso-position-horizontal-relative:text;mso-position-vertical-relative:text" wrapcoords="-138 0 -138 21327 21600 21327 21600 0 -138 0">
                  <v:imagedata r:id="rId11" o:title=""/>
                </v:shape>
                <o:OLEObject Type="Embed" ProgID="PBrush" ShapeID="_x0000_s1042" DrawAspect="Content" ObjectID="_1541246828" r:id="rId12"/>
              </w:pict>
            </w:r>
            <w:r w:rsidR="0043268E">
              <w:t xml:space="preserve">         </w:t>
            </w:r>
            <w:r w:rsidR="00FB2B3B">
              <w:t xml:space="preserve">           </w:t>
            </w:r>
            <w:r>
              <w:t xml:space="preserve"> </w:t>
            </w:r>
            <w:r w:rsidR="00FB2B3B">
              <w:t xml:space="preserve"> </w:t>
            </w:r>
            <w:r>
              <w:t xml:space="preserve">b)                  </w:t>
            </w:r>
            <w:r w:rsidR="00FB2B3B">
              <w:t xml:space="preserve">    </w:t>
            </w:r>
            <w:r w:rsidR="0043268E">
              <w:t xml:space="preserve">c)  </w:t>
            </w:r>
            <w:r w:rsidR="00FB2B3B">
              <w:t xml:space="preserve">                                   </w:t>
            </w:r>
            <w:r>
              <w:t xml:space="preserve">         </w:t>
            </w:r>
            <w:r w:rsidR="00FB2B3B">
              <w:t xml:space="preserve">d) </w:t>
            </w:r>
          </w:p>
          <w:p w:rsidR="00FB2B3B" w:rsidRDefault="00FB2B3B" w:rsidP="00FB2B3B">
            <w:pPr>
              <w:pStyle w:val="ListParagraph"/>
              <w:ind w:left="46"/>
            </w:pPr>
          </w:p>
          <w:p w:rsidR="00FB2B3B" w:rsidRDefault="00FB2B3B" w:rsidP="00FB2B3B">
            <w:pPr>
              <w:pStyle w:val="ListParagraph"/>
              <w:ind w:left="46"/>
            </w:pPr>
          </w:p>
          <w:p w:rsidR="0085496C" w:rsidRDefault="0043268E" w:rsidP="00FB2B3B">
            <w:pPr>
              <w:pStyle w:val="ListParagraph"/>
              <w:ind w:left="46"/>
            </w:pPr>
            <w:r>
              <w:t xml:space="preserve">  </w:t>
            </w:r>
          </w:p>
          <w:p w:rsidR="0043268E" w:rsidRPr="00EF5853" w:rsidRDefault="0043268E" w:rsidP="00FB2B3B">
            <w:pPr>
              <w:pStyle w:val="ListParagraph"/>
              <w:ind w:left="46"/>
            </w:pPr>
            <w:r>
              <w:t xml:space="preserve">          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FB2B3B" w:rsidRDefault="00FB2B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FB2B3B" w:rsidRDefault="00FB2B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FB2B3B" w:rsidRDefault="00FB2B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5D0F4A" w:rsidRPr="005814FF" w:rsidRDefault="00FB2B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3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C76E38" w:rsidP="00C76E38">
            <w:r>
              <w:t xml:space="preserve">Write the </w:t>
            </w:r>
            <w:proofErr w:type="spellStart"/>
            <w:r>
              <w:t>Passineri</w:t>
            </w:r>
            <w:proofErr w:type="spellEnd"/>
            <w:r>
              <w:t xml:space="preserve"> </w:t>
            </w:r>
            <w:r w:rsidR="00232887">
              <w:t>reaction with plausible mechanism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FB2B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DE0497" w:rsidRPr="00EF5853" w:rsidTr="00023B9E">
        <w:trPr>
          <w:trHeight w:val="4"/>
        </w:trPr>
        <w:tc>
          <w:tcPr>
            <w:tcW w:w="11466" w:type="dxa"/>
            <w:gridSpan w:val="5"/>
            <w:shd w:val="clear" w:color="auto" w:fill="auto"/>
          </w:tcPr>
          <w:p w:rsidR="00DE0497" w:rsidRPr="005814FF" w:rsidRDefault="00DE049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 w:rsidRPr="005814FF">
              <w:rPr>
                <w:b/>
                <w:sz w:val="20"/>
                <w:szCs w:val="20"/>
              </w:rPr>
              <w:t>(OR)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4.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B63E92" w:rsidP="00232887">
            <w:r>
              <w:t>Write the methodology to identify the active compounds from natural products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23288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3016DE" w:rsidRDefault="00232887" w:rsidP="003016DE">
            <w:r>
              <w:t>Predict the starting materials of the following products derived from MCRs.</w:t>
            </w:r>
          </w:p>
          <w:p w:rsidR="003016DE" w:rsidRDefault="00D25B77" w:rsidP="008C6942">
            <w:pPr>
              <w:pStyle w:val="ListParagraph"/>
              <w:numPr>
                <w:ilvl w:val="0"/>
                <w:numId w:val="8"/>
              </w:numPr>
              <w:ind w:left="46" w:hanging="44"/>
            </w:pPr>
            <w:r>
              <w:rPr>
                <w:noProof/>
              </w:rPr>
              <w:drawing>
                <wp:anchor distT="0" distB="0" distL="114300" distR="114300" simplePos="0" relativeHeight="251668992" behindDoc="1" locked="0" layoutInCell="1" allowOverlap="1">
                  <wp:simplePos x="0" y="0"/>
                  <wp:positionH relativeFrom="column">
                    <wp:posOffset>4419571</wp:posOffset>
                  </wp:positionH>
                  <wp:positionV relativeFrom="paragraph">
                    <wp:posOffset>2762</wp:posOffset>
                  </wp:positionV>
                  <wp:extent cx="650801" cy="723013"/>
                  <wp:effectExtent l="19050" t="0" r="0" b="0"/>
                  <wp:wrapNone/>
                  <wp:docPr id="12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61875" t="42708" r="25625" b="333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01" cy="7230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6942">
              <w:rPr>
                <w:noProof/>
              </w:rPr>
              <w:drawing>
                <wp:anchor distT="0" distB="0" distL="114300" distR="114300" simplePos="0" relativeHeight="251667968" behindDoc="1" locked="0" layoutInCell="1" allowOverlap="1">
                  <wp:simplePos x="0" y="0"/>
                  <wp:positionH relativeFrom="column">
                    <wp:posOffset>2845952</wp:posOffset>
                  </wp:positionH>
                  <wp:positionV relativeFrom="paragraph">
                    <wp:posOffset>2762</wp:posOffset>
                  </wp:positionV>
                  <wp:extent cx="1437611" cy="723013"/>
                  <wp:effectExtent l="19050" t="0" r="0" b="0"/>
                  <wp:wrapNone/>
                  <wp:docPr id="11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47106" t="77173" r="45116" b="15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611" cy="7230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6942">
              <w:rPr>
                <w:noProof/>
              </w:rPr>
              <w:drawing>
                <wp:anchor distT="0" distB="0" distL="114300" distR="114300" simplePos="0" relativeHeight="251666944" behindDoc="1" locked="0" layoutInCell="1" allowOverlap="1">
                  <wp:simplePos x="0" y="0"/>
                  <wp:positionH relativeFrom="column">
                    <wp:posOffset>1559412</wp:posOffset>
                  </wp:positionH>
                  <wp:positionV relativeFrom="paragraph">
                    <wp:posOffset>2762</wp:posOffset>
                  </wp:positionV>
                  <wp:extent cx="1249872" cy="637953"/>
                  <wp:effectExtent l="19050" t="0" r="7428" b="0"/>
                  <wp:wrapNone/>
                  <wp:docPr id="10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7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59421" t="46875" r="25848" b="402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872" cy="6379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6942">
              <w:rPr>
                <w:noProof/>
              </w:rPr>
              <w:drawing>
                <wp:anchor distT="0" distB="0" distL="114300" distR="114300" simplePos="0" relativeHeight="251665920" behindDoc="1" locked="0" layoutInCell="1" allowOverlap="1">
                  <wp:simplePos x="0" y="0"/>
                  <wp:positionH relativeFrom="column">
                    <wp:posOffset>166547</wp:posOffset>
                  </wp:positionH>
                  <wp:positionV relativeFrom="paragraph">
                    <wp:posOffset>34659</wp:posOffset>
                  </wp:positionV>
                  <wp:extent cx="1224959" cy="552893"/>
                  <wp:effectExtent l="19050" t="0" r="0" b="0"/>
                  <wp:wrapNone/>
                  <wp:docPr id="9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7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30000" t="84325" r="60000" b="72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959" cy="5528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6942">
              <w:t xml:space="preserve">                         b)                                 c)                                 d) </w:t>
            </w:r>
          </w:p>
          <w:p w:rsidR="008C6942" w:rsidRDefault="008C6942" w:rsidP="008C6942"/>
          <w:p w:rsidR="008C6942" w:rsidRDefault="008C6942" w:rsidP="008C6942"/>
          <w:p w:rsidR="008C6942" w:rsidRDefault="008C6942" w:rsidP="008C6942"/>
          <w:p w:rsidR="008C6942" w:rsidRPr="00EF5853" w:rsidRDefault="008C6942" w:rsidP="008C6942"/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D25B77" w:rsidRDefault="00D25B7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D25B77" w:rsidRDefault="00D25B7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5D0F4A" w:rsidRPr="005814FF" w:rsidRDefault="0023288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3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232887" w:rsidP="00875196">
            <w:r>
              <w:t>What are the salient features of MCRs and explain with design strategies</w:t>
            </w:r>
            <w:r w:rsidR="00607ADE">
              <w:t>.</w:t>
            </w:r>
            <w:r>
              <w:t xml:space="preserve">  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232887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5.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Default="00C76E38" w:rsidP="00875196">
            <w:r>
              <w:rPr>
                <w:noProof/>
              </w:rPr>
              <w:drawing>
                <wp:anchor distT="0" distB="0" distL="114300" distR="114300" simplePos="0" relativeHeight="251680256" behindDoc="1" locked="0" layoutInCell="1" allowOverlap="1">
                  <wp:simplePos x="0" y="0"/>
                  <wp:positionH relativeFrom="column">
                    <wp:posOffset>2579370</wp:posOffset>
                  </wp:positionH>
                  <wp:positionV relativeFrom="paragraph">
                    <wp:posOffset>-8272780</wp:posOffset>
                  </wp:positionV>
                  <wp:extent cx="650240" cy="659130"/>
                  <wp:effectExtent l="19050" t="0" r="0" b="0"/>
                  <wp:wrapTight wrapText="bothSides">
                    <wp:wrapPolygon edited="0">
                      <wp:start x="-633" y="0"/>
                      <wp:lineTo x="-633" y="21225"/>
                      <wp:lineTo x="21516" y="21225"/>
                      <wp:lineTo x="21516" y="0"/>
                      <wp:lineTo x="-633" y="0"/>
                    </wp:wrapPolygon>
                  </wp:wrapTight>
                  <wp:docPr id="31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</a:blip>
                          <a:srcRect l="42020" t="57247" r="46443" b="229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240" cy="659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00F19">
              <w:rPr>
                <w:noProof/>
              </w:rPr>
              <w:drawing>
                <wp:anchor distT="0" distB="0" distL="114300" distR="114300" simplePos="0" relativeHeight="251676160" behindDoc="1" locked="0" layoutInCell="1" allowOverlap="1">
                  <wp:simplePos x="0" y="0"/>
                  <wp:positionH relativeFrom="column">
                    <wp:posOffset>3898265</wp:posOffset>
                  </wp:positionH>
                  <wp:positionV relativeFrom="paragraph">
                    <wp:posOffset>0</wp:posOffset>
                  </wp:positionV>
                  <wp:extent cx="1012190" cy="733425"/>
                  <wp:effectExtent l="19050" t="0" r="0" b="0"/>
                  <wp:wrapTight wrapText="bothSides">
                    <wp:wrapPolygon edited="0">
                      <wp:start x="-407" y="0"/>
                      <wp:lineTo x="-407" y="21319"/>
                      <wp:lineTo x="21546" y="21319"/>
                      <wp:lineTo x="21546" y="0"/>
                      <wp:lineTo x="-407" y="0"/>
                    </wp:wrapPolygon>
                  </wp:wrapTight>
                  <wp:docPr id="2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00F19">
              <w:rPr>
                <w:noProof/>
              </w:rPr>
              <w:drawing>
                <wp:anchor distT="0" distB="0" distL="114300" distR="114300" simplePos="0" relativeHeight="251673088" behindDoc="1" locked="0" layoutInCell="1" allowOverlap="1">
                  <wp:simplePos x="0" y="0"/>
                  <wp:positionH relativeFrom="column">
                    <wp:posOffset>1144270</wp:posOffset>
                  </wp:positionH>
                  <wp:positionV relativeFrom="paragraph">
                    <wp:posOffset>191135</wp:posOffset>
                  </wp:positionV>
                  <wp:extent cx="958850" cy="446405"/>
                  <wp:effectExtent l="19050" t="0" r="0" b="0"/>
                  <wp:wrapTight wrapText="bothSides">
                    <wp:wrapPolygon edited="0">
                      <wp:start x="-429" y="0"/>
                      <wp:lineTo x="-429" y="20279"/>
                      <wp:lineTo x="21457" y="20279"/>
                      <wp:lineTo x="21457" y="0"/>
                      <wp:lineTo x="-429" y="0"/>
                    </wp:wrapPolygon>
                  </wp:wrapTight>
                  <wp:docPr id="21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grayscl/>
                          </a:blip>
                          <a:srcRect l="20078" t="50208" r="52236" b="301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850" cy="446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07ADE">
              <w:t>Name the following compounds</w:t>
            </w:r>
          </w:p>
          <w:p w:rsidR="00F94066" w:rsidRDefault="00B00F19" w:rsidP="00F94066">
            <w:pPr>
              <w:pStyle w:val="ListParagraph"/>
              <w:numPr>
                <w:ilvl w:val="0"/>
                <w:numId w:val="10"/>
              </w:numPr>
              <w:tabs>
                <w:tab w:val="left" w:pos="136"/>
              </w:tabs>
              <w:ind w:left="-44" w:firstLine="0"/>
            </w:pPr>
            <w:r w:rsidRPr="00B00F19">
              <w:rPr>
                <w:noProof/>
              </w:rPr>
              <w:drawing>
                <wp:anchor distT="0" distB="0" distL="114300" distR="114300" simplePos="0" relativeHeight="251672064" behindDoc="0" locked="0" layoutInCell="1" allowOverlap="1">
                  <wp:simplePos x="0" y="0"/>
                  <wp:positionH relativeFrom="column">
                    <wp:posOffset>102752</wp:posOffset>
                  </wp:positionH>
                  <wp:positionV relativeFrom="paragraph">
                    <wp:posOffset>13955</wp:posOffset>
                  </wp:positionV>
                  <wp:extent cx="767759" cy="448783"/>
                  <wp:effectExtent l="19050" t="19050" r="13291" b="27467"/>
                  <wp:wrapNone/>
                  <wp:docPr id="13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</a:blip>
                          <a:srcRect l="59641" t="31343" r="20957" b="488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075" cy="4513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                     ii.    </w:t>
            </w:r>
            <w:proofErr w:type="gramStart"/>
            <w:r>
              <w:t>iii</w:t>
            </w:r>
            <w:proofErr w:type="gramEnd"/>
            <w:r>
              <w:t xml:space="preserve">.                                iv.                                    </w:t>
            </w:r>
          </w:p>
          <w:p w:rsidR="00F94066" w:rsidRDefault="00F94066" w:rsidP="00875196"/>
          <w:p w:rsidR="00B00F19" w:rsidRPr="00EF5853" w:rsidRDefault="00B00F19" w:rsidP="00875196"/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B00F19" w:rsidRDefault="00B00F19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B00F19" w:rsidRDefault="00B00F19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5D0F4A" w:rsidRPr="005814FF" w:rsidRDefault="00607ADE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5E1B0C" w:rsidP="00875196">
            <w:r>
              <w:t xml:space="preserve">Describe the general </w:t>
            </w:r>
            <w:proofErr w:type="spellStart"/>
            <w:r>
              <w:t>stratergies</w:t>
            </w:r>
            <w:proofErr w:type="spellEnd"/>
            <w:r>
              <w:t xml:space="preserve"> of heterocyclic synthesis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5E1B0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5E1B0C" w:rsidP="00C76E38">
            <w:r>
              <w:t xml:space="preserve">Write the structure, preparation, properties and reactions of </w:t>
            </w:r>
            <w:r w:rsidR="00C76E38">
              <w:t>imidazole</w:t>
            </w:r>
            <w:r>
              <w:t>?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5E1B0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</w:t>
            </w:r>
          </w:p>
        </w:tc>
      </w:tr>
      <w:tr w:rsidR="00DE0497" w:rsidRPr="00EF5853" w:rsidTr="00023B9E">
        <w:trPr>
          <w:trHeight w:val="4"/>
        </w:trPr>
        <w:tc>
          <w:tcPr>
            <w:tcW w:w="11466" w:type="dxa"/>
            <w:gridSpan w:val="5"/>
            <w:shd w:val="clear" w:color="auto" w:fill="auto"/>
          </w:tcPr>
          <w:p w:rsidR="00DE0497" w:rsidRPr="005814FF" w:rsidRDefault="00881768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 w:rsidRPr="00881768">
              <w:rPr>
                <w:noProof/>
              </w:rPr>
              <w:pict>
                <v:shape id="_x0000_s1043" type="#_x0000_t75" style="position:absolute;left:0;text-align:left;margin-left:163.95pt;margin-top:6.8pt;width:69.95pt;height:60.1pt;z-index:-251637248;mso-position-horizontal-relative:text;mso-position-vertical-relative:text" wrapcoords="-210 0 -210 21355 21600 21355 21600 0 -210 0">
                  <v:imagedata r:id="rId20" o:title=""/>
                </v:shape>
                <o:OLEObject Type="Embed" ProgID="PBrush" ShapeID="_x0000_s1043" DrawAspect="Content" ObjectID="_1541246829" r:id="rId21"/>
              </w:pict>
            </w:r>
            <w:r w:rsidR="00DE0497" w:rsidRPr="005814FF">
              <w:rPr>
                <w:b/>
                <w:sz w:val="20"/>
                <w:szCs w:val="20"/>
              </w:rPr>
              <w:t>(OR)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6.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254FC0" w:rsidRDefault="00C76E38" w:rsidP="00254FC0">
            <w:r>
              <w:rPr>
                <w:noProof/>
              </w:rPr>
              <w:drawing>
                <wp:anchor distT="0" distB="0" distL="114300" distR="114300" simplePos="0" relativeHeight="251674112" behindDoc="0" locked="0" layoutInCell="1" allowOverlap="1">
                  <wp:simplePos x="0" y="0"/>
                  <wp:positionH relativeFrom="column">
                    <wp:posOffset>2515870</wp:posOffset>
                  </wp:positionH>
                  <wp:positionV relativeFrom="paragraph">
                    <wp:posOffset>142240</wp:posOffset>
                  </wp:positionV>
                  <wp:extent cx="798195" cy="467360"/>
                  <wp:effectExtent l="19050" t="0" r="1905" b="0"/>
                  <wp:wrapNone/>
                  <wp:docPr id="2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</a:blip>
                          <a:srcRect l="55140" t="8511" r="2103" b="148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195" cy="467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07ADE">
              <w:t>Name the following compounds</w:t>
            </w:r>
          </w:p>
          <w:p w:rsidR="00254FC0" w:rsidRDefault="00254FC0" w:rsidP="00254FC0">
            <w:proofErr w:type="spellStart"/>
            <w:proofErr w:type="gramStart"/>
            <w:r>
              <w:t>i</w:t>
            </w:r>
            <w:proofErr w:type="spellEnd"/>
            <w:proofErr w:type="gramEnd"/>
            <w:r>
              <w:t>.                          ii.                              iii.</w:t>
            </w:r>
            <w:r w:rsidR="00041EF8">
              <w:t xml:space="preserve">               </w:t>
            </w:r>
            <w:r w:rsidR="00C76E38">
              <w:t xml:space="preserve">        </w:t>
            </w:r>
            <w:r w:rsidR="00041EF8">
              <w:t xml:space="preserve"> </w:t>
            </w:r>
            <w:proofErr w:type="gramStart"/>
            <w:r w:rsidR="00041EF8">
              <w:t>iv</w:t>
            </w:r>
            <w:proofErr w:type="gramEnd"/>
            <w:r w:rsidR="00041EF8">
              <w:t xml:space="preserve">.                       </w:t>
            </w:r>
            <w:r>
              <w:t xml:space="preserve">       </w:t>
            </w:r>
            <w:r w:rsidRPr="00254FC0">
              <w:rPr>
                <w:noProof/>
              </w:rPr>
              <w:drawing>
                <wp:anchor distT="0" distB="0" distL="114300" distR="114300" simplePos="0" relativeHeight="251677184" behindDoc="0" locked="0" layoutInCell="1" allowOverlap="1">
                  <wp:simplePos x="0" y="0"/>
                  <wp:positionH relativeFrom="column">
                    <wp:posOffset>134650</wp:posOffset>
                  </wp:positionH>
                  <wp:positionV relativeFrom="paragraph">
                    <wp:posOffset>-797</wp:posOffset>
                  </wp:positionV>
                  <wp:extent cx="820922" cy="510362"/>
                  <wp:effectExtent l="19050" t="0" r="0" b="0"/>
                  <wp:wrapNone/>
                  <wp:docPr id="1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</a:blip>
                          <a:srcRect l="5607" t="7092" r="50701" b="106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922" cy="5103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 </w:t>
            </w:r>
          </w:p>
          <w:p w:rsidR="00254FC0" w:rsidRDefault="00254FC0" w:rsidP="00254FC0"/>
          <w:p w:rsidR="00254FC0" w:rsidRPr="00EF5853" w:rsidRDefault="00881768" w:rsidP="00254FC0">
            <w:r>
              <w:rPr>
                <w:noProof/>
              </w:rPr>
              <w:pict>
                <v:shape id="_x0000_s1045" type="#_x0000_t75" style="position:absolute;margin-left:293.15pt;margin-top:-36.85pt;width:110.45pt;height:48.95pt;z-index:251682304" wrapcoords="-147 0 -147 21240 21600 21240 21600 0 -147 0">
                  <v:imagedata r:id="rId23" o:title="" grayscale="t"/>
                  <w10:wrap type="tight"/>
                </v:shape>
                <o:OLEObject Type="Embed" ProgID="PBrush" ShapeID="_x0000_s1045" DrawAspect="Content" ObjectID="_1541246830" r:id="rId24"/>
              </w:pic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041EF8" w:rsidRDefault="00041EF8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041EF8" w:rsidRDefault="00041EF8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5D0F4A" w:rsidRPr="005814FF" w:rsidRDefault="00607ADE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5E1B0C" w:rsidP="00C76E38">
            <w:r>
              <w:t xml:space="preserve">Write the structure, preparation, properties and reactions of </w:t>
            </w:r>
            <w:proofErr w:type="spellStart"/>
            <w:r w:rsidR="00C76E38">
              <w:t>pyrazine</w:t>
            </w:r>
            <w:proofErr w:type="spellEnd"/>
            <w:r>
              <w:t>?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5E1B0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B63E92" w:rsidP="00B63E92">
            <w:r>
              <w:t xml:space="preserve">Write the </w:t>
            </w:r>
            <w:proofErr w:type="spellStart"/>
            <w:r>
              <w:t>Ugi</w:t>
            </w:r>
            <w:proofErr w:type="spellEnd"/>
            <w:r>
              <w:t xml:space="preserve"> Reaction with plausible mechanism 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5E1B0C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7.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BE3A3D" w:rsidP="00B63E92">
            <w:r>
              <w:t>Describe the methods of structure elucidation of s</w:t>
            </w:r>
            <w:r w:rsidR="00B63E92">
              <w:t>teroids</w:t>
            </w:r>
            <w:r>
              <w:t>?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BE3A3D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BE3A3D" w:rsidP="00B63E92">
            <w:r>
              <w:t xml:space="preserve">Write the various general chemical properties of </w:t>
            </w:r>
            <w:proofErr w:type="spellStart"/>
            <w:r w:rsidR="00B63E92">
              <w:t>Terpinods</w:t>
            </w:r>
            <w:proofErr w:type="spellEnd"/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BE3A3D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4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Default="00117DC0" w:rsidP="00117DC0">
            <w:r>
              <w:t xml:space="preserve">Discuss the advanced </w:t>
            </w:r>
            <w:proofErr w:type="spellStart"/>
            <w:r>
              <w:t>techinques</w:t>
            </w:r>
            <w:proofErr w:type="spellEnd"/>
            <w:r>
              <w:t xml:space="preserve"> used to confirm the given compound structure </w:t>
            </w:r>
          </w:p>
          <w:p w:rsidR="00177434" w:rsidRDefault="00494935" w:rsidP="00117DC0">
            <w:r>
              <w:rPr>
                <w:noProof/>
              </w:rPr>
              <w:drawing>
                <wp:anchor distT="0" distB="0" distL="114300" distR="114300" simplePos="0" relativeHeight="251684352" behindDoc="1" locked="0" layoutInCell="1" allowOverlap="1">
                  <wp:simplePos x="0" y="0"/>
                  <wp:positionH relativeFrom="column">
                    <wp:posOffset>1623060</wp:posOffset>
                  </wp:positionH>
                  <wp:positionV relativeFrom="paragraph">
                    <wp:posOffset>15240</wp:posOffset>
                  </wp:positionV>
                  <wp:extent cx="1490345" cy="882015"/>
                  <wp:effectExtent l="19050" t="0" r="0" b="0"/>
                  <wp:wrapTight wrapText="bothSides">
                    <wp:wrapPolygon edited="0">
                      <wp:start x="18775" y="0"/>
                      <wp:lineTo x="13253" y="3732"/>
                      <wp:lineTo x="10492" y="6065"/>
                      <wp:lineTo x="6074" y="11663"/>
                      <wp:lineTo x="2761" y="14929"/>
                      <wp:lineTo x="0" y="19127"/>
                      <wp:lineTo x="-276" y="20994"/>
                      <wp:lineTo x="828" y="20994"/>
                      <wp:lineTo x="1933" y="20994"/>
                      <wp:lineTo x="7731" y="20994"/>
                      <wp:lineTo x="14081" y="17728"/>
                      <wp:lineTo x="13805" y="14929"/>
                      <wp:lineTo x="15738" y="14929"/>
                      <wp:lineTo x="20431" y="9330"/>
                      <wp:lineTo x="20155" y="7464"/>
                      <wp:lineTo x="21259" y="6998"/>
                      <wp:lineTo x="21259" y="4665"/>
                      <wp:lineTo x="20155" y="0"/>
                      <wp:lineTo x="18775" y="0"/>
                    </wp:wrapPolygon>
                  </wp:wrapTight>
                  <wp:docPr id="375" name="Picture 375" descr="Image res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5" descr="Image res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345" cy="882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77434" w:rsidRDefault="00177434" w:rsidP="00117DC0"/>
          <w:p w:rsidR="00177434" w:rsidRDefault="00177434" w:rsidP="00117DC0"/>
          <w:p w:rsidR="00177434" w:rsidRDefault="00177434" w:rsidP="00117DC0"/>
          <w:p w:rsidR="00177434" w:rsidRPr="00EF5853" w:rsidRDefault="00177434" w:rsidP="00117DC0"/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177434" w:rsidRDefault="00177434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177434" w:rsidRDefault="00177434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177434" w:rsidRDefault="00177434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5D0F4A" w:rsidRPr="005814FF" w:rsidRDefault="00117DC0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B009B1" w:rsidRPr="00EF5853" w:rsidTr="00875196">
        <w:trPr>
          <w:trHeight w:val="2"/>
        </w:trPr>
        <w:tc>
          <w:tcPr>
            <w:tcW w:w="11466" w:type="dxa"/>
            <w:gridSpan w:val="5"/>
            <w:shd w:val="clear" w:color="auto" w:fill="auto"/>
          </w:tcPr>
          <w:p w:rsidR="00B009B1" w:rsidRPr="005814FF" w:rsidRDefault="00B009B1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 w:rsidRPr="005814FF">
              <w:rPr>
                <w:b/>
                <w:sz w:val="20"/>
                <w:szCs w:val="20"/>
              </w:rPr>
              <w:t>(OR)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8.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FF743B" w:rsidP="00524E92">
            <w:proofErr w:type="spellStart"/>
            <w:r>
              <w:t>Discribe</w:t>
            </w:r>
            <w:proofErr w:type="spellEnd"/>
            <w:r>
              <w:t xml:space="preserve"> the structure elucidation methods of </w:t>
            </w:r>
            <w:r w:rsidR="00524E92">
              <w:t>alkal</w:t>
            </w:r>
            <w:r>
              <w:t>oids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FF74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524E92" w:rsidP="00BE3A3D">
            <w:r>
              <w:t>Discuss any three reactions of diazines.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FF74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Default="00494935" w:rsidP="00117DC0">
            <w:r>
              <w:rPr>
                <w:noProof/>
              </w:rPr>
              <w:drawing>
                <wp:anchor distT="0" distB="0" distL="114300" distR="114300" simplePos="0" relativeHeight="251683328" behindDoc="1" locked="0" layoutInCell="1" allowOverlap="1">
                  <wp:simplePos x="0" y="0"/>
                  <wp:positionH relativeFrom="column">
                    <wp:posOffset>1623060</wp:posOffset>
                  </wp:positionH>
                  <wp:positionV relativeFrom="paragraph">
                    <wp:posOffset>199390</wp:posOffset>
                  </wp:positionV>
                  <wp:extent cx="1299210" cy="850265"/>
                  <wp:effectExtent l="19050" t="0" r="0" b="0"/>
                  <wp:wrapTight wrapText="bothSides">
                    <wp:wrapPolygon edited="0">
                      <wp:start x="-317" y="0"/>
                      <wp:lineTo x="-317" y="21294"/>
                      <wp:lineTo x="21537" y="21294"/>
                      <wp:lineTo x="21537" y="0"/>
                      <wp:lineTo x="-317" y="0"/>
                    </wp:wrapPolygon>
                  </wp:wrapTight>
                  <wp:docPr id="39" name="Picture 33" descr="Image resul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87" name="Picture 2" descr="Image res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43429" t="64531" r="25641" b="109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210" cy="850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F743B">
              <w:t xml:space="preserve">How will you confirm the </w:t>
            </w:r>
            <w:r w:rsidR="00157C11">
              <w:t xml:space="preserve">structure of </w:t>
            </w:r>
            <w:r>
              <w:t>quinin</w:t>
            </w:r>
            <w:r w:rsidR="00157C11">
              <w:t>e</w:t>
            </w:r>
            <w:r w:rsidR="00FF743B">
              <w:t xml:space="preserve"> using advanced methodology</w:t>
            </w:r>
          </w:p>
          <w:p w:rsidR="00177434" w:rsidRDefault="00B351D2" w:rsidP="00117DC0">
            <w:r>
              <w:t xml:space="preserve">                      </w:t>
            </w:r>
          </w:p>
          <w:p w:rsidR="00177434" w:rsidRDefault="00177434" w:rsidP="00117DC0"/>
          <w:p w:rsidR="00B351D2" w:rsidRDefault="00B351D2" w:rsidP="00117DC0"/>
          <w:p w:rsidR="00B351D2" w:rsidRDefault="00B351D2" w:rsidP="00117DC0"/>
          <w:p w:rsidR="00177434" w:rsidRPr="00EF5853" w:rsidRDefault="00177434" w:rsidP="00117DC0"/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B351D2" w:rsidRDefault="00B351D2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B351D2" w:rsidRDefault="00B351D2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  <w:p w:rsidR="005D0F4A" w:rsidRPr="005814FF" w:rsidRDefault="00FF743B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2"/>
        </w:trPr>
        <w:tc>
          <w:tcPr>
            <w:tcW w:w="1214" w:type="dxa"/>
            <w:gridSpan w:val="2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8344" w:type="dxa"/>
            <w:shd w:val="clear" w:color="auto" w:fill="auto"/>
          </w:tcPr>
          <w:p w:rsidR="005D0F4A" w:rsidRPr="00875196" w:rsidRDefault="005D0F4A" w:rsidP="00875196">
            <w:pPr>
              <w:rPr>
                <w:b/>
                <w:u w:val="single"/>
              </w:rPr>
            </w:pPr>
            <w:r w:rsidRPr="00875196">
              <w:rPr>
                <w:b/>
                <w:u w:val="single"/>
              </w:rPr>
              <w:t>Compulsory: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68" w:type="dxa"/>
            <w:shd w:val="clear" w:color="auto" w:fill="auto"/>
          </w:tcPr>
          <w:p w:rsidR="005D0F4A" w:rsidRPr="005814FF" w:rsidRDefault="005D0F4A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9.</w:t>
            </w: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a.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0A13B4" w:rsidP="00721E29">
            <w:r>
              <w:t>What do you mean by</w:t>
            </w:r>
            <w:r w:rsidR="00721E29">
              <w:t xml:space="preserve"> Ruff Degradation</w:t>
            </w:r>
            <w:r>
              <w:t>? Write the reaction.</w:t>
            </w:r>
            <w:r w:rsidR="00721E29">
              <w:t xml:space="preserve">  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221639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b.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00581B" w:rsidP="00221639">
            <w:r>
              <w:t xml:space="preserve">Draw the structure of cyclic </w:t>
            </w:r>
            <w:proofErr w:type="spellStart"/>
            <w:r w:rsidR="00221639">
              <w:t>hexapeptide</w:t>
            </w:r>
            <w:proofErr w:type="spellEnd"/>
            <w:r w:rsidR="00221639">
              <w:t xml:space="preserve"> using any 6</w:t>
            </w:r>
            <w:r>
              <w:t xml:space="preserve"> aminoacids with their names.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221639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c.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221639" w:rsidP="00221639">
            <w:r>
              <w:t xml:space="preserve">Draw the structure of A, T, G, C and </w:t>
            </w:r>
            <w:proofErr w:type="spellStart"/>
            <w:r>
              <w:t>wirte</w:t>
            </w:r>
            <w:proofErr w:type="spellEnd"/>
            <w:r>
              <w:t xml:space="preserve"> the compositions of nucleic acids. 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221639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5D0F4A" w:rsidRPr="00EF5853" w:rsidTr="0000581B">
        <w:trPr>
          <w:trHeight w:val="2"/>
        </w:trPr>
        <w:tc>
          <w:tcPr>
            <w:tcW w:w="530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5D0F4A" w:rsidRPr="00EF5853" w:rsidRDefault="005D0F4A" w:rsidP="00875196">
            <w:pPr>
              <w:jc w:val="center"/>
            </w:pPr>
            <w:r w:rsidRPr="00EF5853">
              <w:t>d.</w:t>
            </w:r>
          </w:p>
        </w:tc>
        <w:tc>
          <w:tcPr>
            <w:tcW w:w="8344" w:type="dxa"/>
            <w:shd w:val="clear" w:color="auto" w:fill="auto"/>
          </w:tcPr>
          <w:p w:rsidR="005D0F4A" w:rsidRPr="00EF5853" w:rsidRDefault="00721E29" w:rsidP="00875196">
            <w:r>
              <w:t xml:space="preserve">Discuss the </w:t>
            </w:r>
            <w:proofErr w:type="spellStart"/>
            <w:r>
              <w:t>Kiliani</w:t>
            </w:r>
            <w:proofErr w:type="spellEnd"/>
            <w:r>
              <w:t xml:space="preserve"> Fisher Synthesis.</w:t>
            </w:r>
          </w:p>
        </w:tc>
        <w:tc>
          <w:tcPr>
            <w:tcW w:w="1040" w:type="dxa"/>
            <w:shd w:val="clear" w:color="auto" w:fill="auto"/>
          </w:tcPr>
          <w:p w:rsidR="005D0F4A" w:rsidRPr="00875196" w:rsidRDefault="00354277" w:rsidP="0087519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CO01</w:t>
            </w:r>
          </w:p>
        </w:tc>
        <w:tc>
          <w:tcPr>
            <w:tcW w:w="868" w:type="dxa"/>
            <w:shd w:val="clear" w:color="auto" w:fill="auto"/>
          </w:tcPr>
          <w:p w:rsidR="005D0F4A" w:rsidRPr="005814FF" w:rsidRDefault="00221639" w:rsidP="005814FF">
            <w:pPr>
              <w:ind w:left="542" w:right="-90" w:hanging="542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</w:tbl>
    <w:p w:rsidR="005527A4" w:rsidRDefault="005527A4" w:rsidP="005527A4"/>
    <w:p w:rsidR="001F7E9B" w:rsidRDefault="001F7E9B" w:rsidP="002E336A">
      <w:pPr>
        <w:jc w:val="center"/>
      </w:pPr>
      <w:r>
        <w:t>ALL THE BEST</w:t>
      </w:r>
    </w:p>
    <w:p w:rsidR="00D3698C" w:rsidRDefault="00D3698C" w:rsidP="002E336A">
      <w:pPr>
        <w:jc w:val="center"/>
      </w:pPr>
    </w:p>
    <w:p w:rsidR="002E336A" w:rsidRDefault="002E336A" w:rsidP="002E336A"/>
    <w:sectPr w:rsidR="002E336A" w:rsidSect="002E552A">
      <w:pgSz w:w="12240" w:h="15840"/>
      <w:pgMar w:top="360" w:right="270" w:bottom="540" w:left="63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516519"/>
    <w:multiLevelType w:val="hybridMultilevel"/>
    <w:tmpl w:val="C4DE1338"/>
    <w:lvl w:ilvl="0" w:tplc="ACEA0792">
      <w:start w:val="1"/>
      <w:numFmt w:val="lowerRoman"/>
      <w:lvlText w:val="%1."/>
      <w:lvlJc w:val="left"/>
      <w:pPr>
        <w:ind w:left="766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6" w:hanging="360"/>
      </w:pPr>
    </w:lvl>
    <w:lvl w:ilvl="2" w:tplc="0409001B" w:tentative="1">
      <w:start w:val="1"/>
      <w:numFmt w:val="lowerRoman"/>
      <w:lvlText w:val="%3."/>
      <w:lvlJc w:val="right"/>
      <w:pPr>
        <w:ind w:left="1846" w:hanging="180"/>
      </w:pPr>
    </w:lvl>
    <w:lvl w:ilvl="3" w:tplc="0409000F" w:tentative="1">
      <w:start w:val="1"/>
      <w:numFmt w:val="decimal"/>
      <w:lvlText w:val="%4."/>
      <w:lvlJc w:val="left"/>
      <w:pPr>
        <w:ind w:left="2566" w:hanging="360"/>
      </w:pPr>
    </w:lvl>
    <w:lvl w:ilvl="4" w:tplc="04090019" w:tentative="1">
      <w:start w:val="1"/>
      <w:numFmt w:val="lowerLetter"/>
      <w:lvlText w:val="%5."/>
      <w:lvlJc w:val="left"/>
      <w:pPr>
        <w:ind w:left="3286" w:hanging="360"/>
      </w:pPr>
    </w:lvl>
    <w:lvl w:ilvl="5" w:tplc="0409001B" w:tentative="1">
      <w:start w:val="1"/>
      <w:numFmt w:val="lowerRoman"/>
      <w:lvlText w:val="%6."/>
      <w:lvlJc w:val="right"/>
      <w:pPr>
        <w:ind w:left="4006" w:hanging="180"/>
      </w:pPr>
    </w:lvl>
    <w:lvl w:ilvl="6" w:tplc="0409000F" w:tentative="1">
      <w:start w:val="1"/>
      <w:numFmt w:val="decimal"/>
      <w:lvlText w:val="%7."/>
      <w:lvlJc w:val="left"/>
      <w:pPr>
        <w:ind w:left="4726" w:hanging="360"/>
      </w:pPr>
    </w:lvl>
    <w:lvl w:ilvl="7" w:tplc="04090019" w:tentative="1">
      <w:start w:val="1"/>
      <w:numFmt w:val="lowerLetter"/>
      <w:lvlText w:val="%8."/>
      <w:lvlJc w:val="left"/>
      <w:pPr>
        <w:ind w:left="5446" w:hanging="360"/>
      </w:pPr>
    </w:lvl>
    <w:lvl w:ilvl="8" w:tplc="0409001B" w:tentative="1">
      <w:start w:val="1"/>
      <w:numFmt w:val="lowerRoman"/>
      <w:lvlText w:val="%9."/>
      <w:lvlJc w:val="right"/>
      <w:pPr>
        <w:ind w:left="6166" w:hanging="180"/>
      </w:pPr>
    </w:lvl>
  </w:abstractNum>
  <w:abstractNum w:abstractNumId="1">
    <w:nsid w:val="36D2658E"/>
    <w:multiLevelType w:val="hybridMultilevel"/>
    <w:tmpl w:val="F73ECF2E"/>
    <w:lvl w:ilvl="0" w:tplc="3654A4B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D773443"/>
    <w:multiLevelType w:val="hybridMultilevel"/>
    <w:tmpl w:val="3C564334"/>
    <w:lvl w:ilvl="0" w:tplc="58ECCB56">
      <w:start w:val="1"/>
      <w:numFmt w:val="lowerLetter"/>
      <w:lvlText w:val="%1)"/>
      <w:lvlJc w:val="left"/>
      <w:pPr>
        <w:ind w:left="40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6" w:hanging="360"/>
      </w:pPr>
    </w:lvl>
    <w:lvl w:ilvl="2" w:tplc="0409001B" w:tentative="1">
      <w:start w:val="1"/>
      <w:numFmt w:val="lowerRoman"/>
      <w:lvlText w:val="%3."/>
      <w:lvlJc w:val="right"/>
      <w:pPr>
        <w:ind w:left="1846" w:hanging="180"/>
      </w:pPr>
    </w:lvl>
    <w:lvl w:ilvl="3" w:tplc="0409000F" w:tentative="1">
      <w:start w:val="1"/>
      <w:numFmt w:val="decimal"/>
      <w:lvlText w:val="%4."/>
      <w:lvlJc w:val="left"/>
      <w:pPr>
        <w:ind w:left="2566" w:hanging="360"/>
      </w:pPr>
    </w:lvl>
    <w:lvl w:ilvl="4" w:tplc="04090019" w:tentative="1">
      <w:start w:val="1"/>
      <w:numFmt w:val="lowerLetter"/>
      <w:lvlText w:val="%5."/>
      <w:lvlJc w:val="left"/>
      <w:pPr>
        <w:ind w:left="3286" w:hanging="360"/>
      </w:pPr>
    </w:lvl>
    <w:lvl w:ilvl="5" w:tplc="0409001B" w:tentative="1">
      <w:start w:val="1"/>
      <w:numFmt w:val="lowerRoman"/>
      <w:lvlText w:val="%6."/>
      <w:lvlJc w:val="right"/>
      <w:pPr>
        <w:ind w:left="4006" w:hanging="180"/>
      </w:pPr>
    </w:lvl>
    <w:lvl w:ilvl="6" w:tplc="0409000F" w:tentative="1">
      <w:start w:val="1"/>
      <w:numFmt w:val="decimal"/>
      <w:lvlText w:val="%7."/>
      <w:lvlJc w:val="left"/>
      <w:pPr>
        <w:ind w:left="4726" w:hanging="360"/>
      </w:pPr>
    </w:lvl>
    <w:lvl w:ilvl="7" w:tplc="04090019" w:tentative="1">
      <w:start w:val="1"/>
      <w:numFmt w:val="lowerLetter"/>
      <w:lvlText w:val="%8."/>
      <w:lvlJc w:val="left"/>
      <w:pPr>
        <w:ind w:left="5446" w:hanging="360"/>
      </w:pPr>
    </w:lvl>
    <w:lvl w:ilvl="8" w:tplc="0409001B" w:tentative="1">
      <w:start w:val="1"/>
      <w:numFmt w:val="lowerRoman"/>
      <w:lvlText w:val="%9."/>
      <w:lvlJc w:val="right"/>
      <w:pPr>
        <w:ind w:left="6166" w:hanging="180"/>
      </w:pPr>
    </w:lvl>
  </w:abstractNum>
  <w:abstractNum w:abstractNumId="3">
    <w:nsid w:val="3EC83DB8"/>
    <w:multiLevelType w:val="hybridMultilevel"/>
    <w:tmpl w:val="97901C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CD0975"/>
    <w:multiLevelType w:val="hybridMultilevel"/>
    <w:tmpl w:val="FD9254E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764401"/>
    <w:multiLevelType w:val="hybridMultilevel"/>
    <w:tmpl w:val="6F823C90"/>
    <w:lvl w:ilvl="0" w:tplc="400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E05D92"/>
    <w:multiLevelType w:val="hybridMultilevel"/>
    <w:tmpl w:val="E0FCCCD4"/>
    <w:lvl w:ilvl="0" w:tplc="6AFE2342">
      <w:start w:val="1"/>
      <w:numFmt w:val="lowerLetter"/>
      <w:lvlText w:val="%1)"/>
      <w:lvlJc w:val="left"/>
      <w:pPr>
        <w:ind w:left="31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36" w:hanging="360"/>
      </w:pPr>
    </w:lvl>
    <w:lvl w:ilvl="2" w:tplc="0409001B" w:tentative="1">
      <w:start w:val="1"/>
      <w:numFmt w:val="lowerRoman"/>
      <w:lvlText w:val="%3."/>
      <w:lvlJc w:val="right"/>
      <w:pPr>
        <w:ind w:left="1756" w:hanging="180"/>
      </w:pPr>
    </w:lvl>
    <w:lvl w:ilvl="3" w:tplc="0409000F" w:tentative="1">
      <w:start w:val="1"/>
      <w:numFmt w:val="decimal"/>
      <w:lvlText w:val="%4."/>
      <w:lvlJc w:val="left"/>
      <w:pPr>
        <w:ind w:left="2476" w:hanging="360"/>
      </w:pPr>
    </w:lvl>
    <w:lvl w:ilvl="4" w:tplc="04090019" w:tentative="1">
      <w:start w:val="1"/>
      <w:numFmt w:val="lowerLetter"/>
      <w:lvlText w:val="%5."/>
      <w:lvlJc w:val="left"/>
      <w:pPr>
        <w:ind w:left="3196" w:hanging="360"/>
      </w:pPr>
    </w:lvl>
    <w:lvl w:ilvl="5" w:tplc="0409001B" w:tentative="1">
      <w:start w:val="1"/>
      <w:numFmt w:val="lowerRoman"/>
      <w:lvlText w:val="%6."/>
      <w:lvlJc w:val="right"/>
      <w:pPr>
        <w:ind w:left="3916" w:hanging="180"/>
      </w:pPr>
    </w:lvl>
    <w:lvl w:ilvl="6" w:tplc="0409000F" w:tentative="1">
      <w:start w:val="1"/>
      <w:numFmt w:val="decimal"/>
      <w:lvlText w:val="%7."/>
      <w:lvlJc w:val="left"/>
      <w:pPr>
        <w:ind w:left="4636" w:hanging="360"/>
      </w:pPr>
    </w:lvl>
    <w:lvl w:ilvl="7" w:tplc="04090019" w:tentative="1">
      <w:start w:val="1"/>
      <w:numFmt w:val="lowerLetter"/>
      <w:lvlText w:val="%8."/>
      <w:lvlJc w:val="left"/>
      <w:pPr>
        <w:ind w:left="5356" w:hanging="360"/>
      </w:pPr>
    </w:lvl>
    <w:lvl w:ilvl="8" w:tplc="0409001B" w:tentative="1">
      <w:start w:val="1"/>
      <w:numFmt w:val="lowerRoman"/>
      <w:lvlText w:val="%9."/>
      <w:lvlJc w:val="right"/>
      <w:pPr>
        <w:ind w:left="6076" w:hanging="180"/>
      </w:pPr>
    </w:lvl>
  </w:abstractNum>
  <w:abstractNum w:abstractNumId="7">
    <w:nsid w:val="53DE1FD8"/>
    <w:multiLevelType w:val="hybridMultilevel"/>
    <w:tmpl w:val="3AB8EE7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4BF7104"/>
    <w:multiLevelType w:val="hybridMultilevel"/>
    <w:tmpl w:val="57CA6A12"/>
    <w:lvl w:ilvl="0" w:tplc="5A8E4C08">
      <w:start w:val="1"/>
      <w:numFmt w:val="lowerRoman"/>
      <w:lvlText w:val="%1."/>
      <w:lvlJc w:val="left"/>
      <w:pPr>
        <w:ind w:left="8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2" w:hanging="360"/>
      </w:pPr>
    </w:lvl>
    <w:lvl w:ilvl="2" w:tplc="0409001B" w:tentative="1">
      <w:start w:val="1"/>
      <w:numFmt w:val="lowerRoman"/>
      <w:lvlText w:val="%3."/>
      <w:lvlJc w:val="right"/>
      <w:pPr>
        <w:ind w:left="1892" w:hanging="180"/>
      </w:pPr>
    </w:lvl>
    <w:lvl w:ilvl="3" w:tplc="0409000F" w:tentative="1">
      <w:start w:val="1"/>
      <w:numFmt w:val="decimal"/>
      <w:lvlText w:val="%4."/>
      <w:lvlJc w:val="left"/>
      <w:pPr>
        <w:ind w:left="2612" w:hanging="360"/>
      </w:pPr>
    </w:lvl>
    <w:lvl w:ilvl="4" w:tplc="04090019" w:tentative="1">
      <w:start w:val="1"/>
      <w:numFmt w:val="lowerLetter"/>
      <w:lvlText w:val="%5."/>
      <w:lvlJc w:val="left"/>
      <w:pPr>
        <w:ind w:left="3332" w:hanging="360"/>
      </w:pPr>
    </w:lvl>
    <w:lvl w:ilvl="5" w:tplc="0409001B" w:tentative="1">
      <w:start w:val="1"/>
      <w:numFmt w:val="lowerRoman"/>
      <w:lvlText w:val="%6."/>
      <w:lvlJc w:val="right"/>
      <w:pPr>
        <w:ind w:left="4052" w:hanging="180"/>
      </w:pPr>
    </w:lvl>
    <w:lvl w:ilvl="6" w:tplc="0409000F" w:tentative="1">
      <w:start w:val="1"/>
      <w:numFmt w:val="decimal"/>
      <w:lvlText w:val="%7."/>
      <w:lvlJc w:val="left"/>
      <w:pPr>
        <w:ind w:left="4772" w:hanging="360"/>
      </w:pPr>
    </w:lvl>
    <w:lvl w:ilvl="7" w:tplc="04090019" w:tentative="1">
      <w:start w:val="1"/>
      <w:numFmt w:val="lowerLetter"/>
      <w:lvlText w:val="%8."/>
      <w:lvlJc w:val="left"/>
      <w:pPr>
        <w:ind w:left="5492" w:hanging="360"/>
      </w:pPr>
    </w:lvl>
    <w:lvl w:ilvl="8" w:tplc="0409001B" w:tentative="1">
      <w:start w:val="1"/>
      <w:numFmt w:val="lowerRoman"/>
      <w:lvlText w:val="%9."/>
      <w:lvlJc w:val="right"/>
      <w:pPr>
        <w:ind w:left="6212" w:hanging="180"/>
      </w:pPr>
    </w:lvl>
  </w:abstractNum>
  <w:abstractNum w:abstractNumId="9">
    <w:nsid w:val="5DFB237D"/>
    <w:multiLevelType w:val="hybridMultilevel"/>
    <w:tmpl w:val="21647FC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234106"/>
    <w:multiLevelType w:val="hybridMultilevel"/>
    <w:tmpl w:val="B3D2F13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E319AC"/>
    <w:multiLevelType w:val="hybridMultilevel"/>
    <w:tmpl w:val="CE9CEC7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7"/>
  </w:num>
  <w:num w:numId="4">
    <w:abstractNumId w:val="10"/>
  </w:num>
  <w:num w:numId="5">
    <w:abstractNumId w:val="2"/>
  </w:num>
  <w:num w:numId="6">
    <w:abstractNumId w:val="6"/>
  </w:num>
  <w:num w:numId="7">
    <w:abstractNumId w:val="11"/>
  </w:num>
  <w:num w:numId="8">
    <w:abstractNumId w:val="9"/>
  </w:num>
  <w:num w:numId="9">
    <w:abstractNumId w:val="4"/>
  </w:num>
  <w:num w:numId="10">
    <w:abstractNumId w:val="0"/>
  </w:num>
  <w:num w:numId="11">
    <w:abstractNumId w:val="1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proofState w:spelling="clean" w:grammar="clean"/>
  <w:defaultTabStop w:val="720"/>
  <w:characterSpacingControl w:val="doNotCompress"/>
  <w:compat/>
  <w:rsids>
    <w:rsidRoot w:val="002E336A"/>
    <w:rsid w:val="0000581B"/>
    <w:rsid w:val="00023B9E"/>
    <w:rsid w:val="00041EF8"/>
    <w:rsid w:val="00061821"/>
    <w:rsid w:val="000A13B4"/>
    <w:rsid w:val="000F3EFE"/>
    <w:rsid w:val="00117DC0"/>
    <w:rsid w:val="00157C11"/>
    <w:rsid w:val="00177434"/>
    <w:rsid w:val="001C541B"/>
    <w:rsid w:val="001D41FE"/>
    <w:rsid w:val="001D670F"/>
    <w:rsid w:val="001E2222"/>
    <w:rsid w:val="001F54D1"/>
    <w:rsid w:val="001F7E9B"/>
    <w:rsid w:val="00221639"/>
    <w:rsid w:val="00232887"/>
    <w:rsid w:val="00254FC0"/>
    <w:rsid w:val="002D09FF"/>
    <w:rsid w:val="002D7611"/>
    <w:rsid w:val="002D76BB"/>
    <w:rsid w:val="002E336A"/>
    <w:rsid w:val="002E552A"/>
    <w:rsid w:val="003016DE"/>
    <w:rsid w:val="00304757"/>
    <w:rsid w:val="00324247"/>
    <w:rsid w:val="00354277"/>
    <w:rsid w:val="00367D3A"/>
    <w:rsid w:val="003855F1"/>
    <w:rsid w:val="003B14BC"/>
    <w:rsid w:val="003B1F06"/>
    <w:rsid w:val="003C6BB4"/>
    <w:rsid w:val="0043268E"/>
    <w:rsid w:val="0043528F"/>
    <w:rsid w:val="0046314C"/>
    <w:rsid w:val="0046395F"/>
    <w:rsid w:val="0046787F"/>
    <w:rsid w:val="00494935"/>
    <w:rsid w:val="0049670E"/>
    <w:rsid w:val="004F787A"/>
    <w:rsid w:val="00501F18"/>
    <w:rsid w:val="0050571C"/>
    <w:rsid w:val="005133D7"/>
    <w:rsid w:val="00524E92"/>
    <w:rsid w:val="005527A4"/>
    <w:rsid w:val="005814FF"/>
    <w:rsid w:val="005D0F4A"/>
    <w:rsid w:val="005E1B0C"/>
    <w:rsid w:val="005F011C"/>
    <w:rsid w:val="00607ADE"/>
    <w:rsid w:val="00615648"/>
    <w:rsid w:val="0062605C"/>
    <w:rsid w:val="0063305B"/>
    <w:rsid w:val="00681B25"/>
    <w:rsid w:val="006C0231"/>
    <w:rsid w:val="006C7354"/>
    <w:rsid w:val="00721E29"/>
    <w:rsid w:val="00725A0A"/>
    <w:rsid w:val="007326F6"/>
    <w:rsid w:val="00802202"/>
    <w:rsid w:val="00842A7B"/>
    <w:rsid w:val="0085496C"/>
    <w:rsid w:val="00875196"/>
    <w:rsid w:val="00875A74"/>
    <w:rsid w:val="00881768"/>
    <w:rsid w:val="008A56BE"/>
    <w:rsid w:val="008B0703"/>
    <w:rsid w:val="008C6942"/>
    <w:rsid w:val="00904CBD"/>
    <w:rsid w:val="00904D12"/>
    <w:rsid w:val="009241C4"/>
    <w:rsid w:val="0095451C"/>
    <w:rsid w:val="0095679B"/>
    <w:rsid w:val="00973122"/>
    <w:rsid w:val="009B2D04"/>
    <w:rsid w:val="009B53DD"/>
    <w:rsid w:val="009C5A1D"/>
    <w:rsid w:val="00AA5E39"/>
    <w:rsid w:val="00AA6B40"/>
    <w:rsid w:val="00AE264C"/>
    <w:rsid w:val="00B009B1"/>
    <w:rsid w:val="00B00F19"/>
    <w:rsid w:val="00B351D2"/>
    <w:rsid w:val="00B4343E"/>
    <w:rsid w:val="00B60E7E"/>
    <w:rsid w:val="00B63E92"/>
    <w:rsid w:val="00BA539E"/>
    <w:rsid w:val="00BB5C6B"/>
    <w:rsid w:val="00BE3A3D"/>
    <w:rsid w:val="00BF5ED4"/>
    <w:rsid w:val="00C12DEE"/>
    <w:rsid w:val="00C3743D"/>
    <w:rsid w:val="00C60C6A"/>
    <w:rsid w:val="00C76E38"/>
    <w:rsid w:val="00C95F18"/>
    <w:rsid w:val="00CB1189"/>
    <w:rsid w:val="00CB7A50"/>
    <w:rsid w:val="00CE1825"/>
    <w:rsid w:val="00CE5503"/>
    <w:rsid w:val="00D25B77"/>
    <w:rsid w:val="00D3698C"/>
    <w:rsid w:val="00D62341"/>
    <w:rsid w:val="00D64FF9"/>
    <w:rsid w:val="00D9299F"/>
    <w:rsid w:val="00D94D54"/>
    <w:rsid w:val="00DE0497"/>
    <w:rsid w:val="00DF65E5"/>
    <w:rsid w:val="00E62E2A"/>
    <w:rsid w:val="00E70A47"/>
    <w:rsid w:val="00E824B7"/>
    <w:rsid w:val="00F11EDB"/>
    <w:rsid w:val="00F162EA"/>
    <w:rsid w:val="00F266A7"/>
    <w:rsid w:val="00F55D6F"/>
    <w:rsid w:val="00F74DD7"/>
    <w:rsid w:val="00F94066"/>
    <w:rsid w:val="00FB2B3B"/>
    <w:rsid w:val="00FF74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>
      <o:colormenu v:ext="edit" fillcolor="none [3212]" strokecolor="none [3212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Mangal"/>
        <w:lang w:val="en-US" w:eastAsia="en-US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336A"/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link w:val="Title"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rsid w:val="002E336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04757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oleObject" Target="embeddings/oleObject2.bin"/><Relationship Id="rId7" Type="http://schemas.openxmlformats.org/officeDocument/2006/relationships/image" Target="media/image2.png"/><Relationship Id="rId12" Type="http://schemas.openxmlformats.org/officeDocument/2006/relationships/oleObject" Target="embeddings/oleObject1.bin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842F5-8464-40B2-8798-A415CCC84B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2</Pages>
  <Words>446</Words>
  <Characters>2546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2987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</dc:creator>
  <cp:lastModifiedBy>jeyakumar</cp:lastModifiedBy>
  <cp:revision>13</cp:revision>
  <cp:lastPrinted>2016-11-12T09:56:00Z</cp:lastPrinted>
  <dcterms:created xsi:type="dcterms:W3CDTF">2016-11-12T10:17:00Z</dcterms:created>
  <dcterms:modified xsi:type="dcterms:W3CDTF">2016-11-21T09:50:00Z</dcterms:modified>
</cp:coreProperties>
</file>